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079" w:rsidRPr="00C168F4" w:rsidRDefault="00000000">
      <w:pPr>
        <w:jc w:val="left"/>
        <w:rPr>
          <w:rFonts w:ascii="黑体" w:eastAsia="黑体" w:hAnsi="黑体" w:cs="宋体"/>
          <w:color w:val="000000"/>
          <w:kern w:val="0"/>
          <w:sz w:val="24"/>
          <w:lang w:bidi="ar"/>
        </w:rPr>
      </w:pPr>
      <w:r w:rsidRPr="00C168F4">
        <w:rPr>
          <w:rFonts w:ascii="黑体" w:eastAsia="黑体" w:hAnsi="黑体" w:cs="宋体" w:hint="eastAsia"/>
          <w:color w:val="000000"/>
          <w:kern w:val="0"/>
          <w:sz w:val="24"/>
          <w:lang w:bidi="ar"/>
        </w:rPr>
        <w:t>附件3</w:t>
      </w:r>
    </w:p>
    <w:p w:rsidR="00B82079" w:rsidRPr="00C168F4" w:rsidRDefault="00000000">
      <w:pPr>
        <w:ind w:left="2168" w:hangingChars="600" w:hanging="2168"/>
        <w:jc w:val="center"/>
        <w:rPr>
          <w:rFonts w:ascii="方正小标宋_GBK" w:eastAsia="方正小标宋_GBK" w:hAnsi="宋体" w:cs="宋体"/>
          <w:b/>
          <w:bCs/>
          <w:sz w:val="36"/>
          <w:szCs w:val="36"/>
        </w:rPr>
      </w:pPr>
      <w:r w:rsidRPr="00C168F4">
        <w:rPr>
          <w:rFonts w:ascii="方正小标宋_GBK" w:eastAsia="方正小标宋_GBK" w:hAnsi="宋体" w:cs="宋体" w:hint="eastAsia"/>
          <w:b/>
          <w:bCs/>
          <w:sz w:val="36"/>
          <w:szCs w:val="36"/>
        </w:rPr>
        <w:t>2023年重庆医科大学大学生社会实践“优秀大学生”</w:t>
      </w:r>
    </w:p>
    <w:p w:rsidR="00B82079" w:rsidRPr="00C168F4" w:rsidRDefault="00000000">
      <w:pPr>
        <w:ind w:left="2168" w:hangingChars="600" w:hanging="2168"/>
        <w:jc w:val="center"/>
        <w:rPr>
          <w:rFonts w:ascii="方正小标宋_GBK" w:eastAsia="方正小标宋_GBK" w:hAnsi="宋体" w:cs="宋体"/>
          <w:b/>
          <w:bCs/>
          <w:sz w:val="36"/>
          <w:szCs w:val="36"/>
        </w:rPr>
      </w:pPr>
      <w:r w:rsidRPr="00C168F4">
        <w:rPr>
          <w:rFonts w:ascii="方正小标宋_GBK" w:eastAsia="方正小标宋_GBK" w:hAnsi="宋体" w:cs="宋体" w:hint="eastAsia"/>
          <w:b/>
          <w:bCs/>
          <w:sz w:val="36"/>
          <w:szCs w:val="36"/>
        </w:rPr>
        <w:t xml:space="preserve">拟表彰对象名单 </w:t>
      </w:r>
    </w:p>
    <w:p w:rsidR="00B82079" w:rsidRDefault="00000000"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（共220</w:t>
      </w:r>
      <w:r w:rsidR="00355398">
        <w:rPr>
          <w:rFonts w:ascii="宋体" w:hAnsi="宋体" w:cs="宋体" w:hint="eastAsia"/>
          <w:b/>
          <w:bCs/>
          <w:sz w:val="24"/>
        </w:rPr>
        <w:t>名</w:t>
      </w:r>
      <w:r>
        <w:rPr>
          <w:rFonts w:ascii="宋体" w:hAnsi="宋体" w:cs="宋体" w:hint="eastAsia"/>
          <w:b/>
          <w:bCs/>
          <w:sz w:val="24"/>
        </w:rPr>
        <w:t>）</w:t>
      </w:r>
    </w:p>
    <w:p w:rsidR="00B82079" w:rsidRDefault="00B82079">
      <w:pPr>
        <w:jc w:val="center"/>
        <w:rPr>
          <w:rFonts w:ascii="宋体" w:hAnsi="宋体" w:cs="宋体"/>
          <w:b/>
          <w:bCs/>
          <w:sz w:val="24"/>
        </w:rPr>
      </w:pPr>
    </w:p>
    <w:p w:rsidR="00B82079" w:rsidRDefault="00B82079">
      <w:pPr>
        <w:rPr>
          <w:rFonts w:ascii="宋体" w:hAnsi="宋体" w:cs="宋体"/>
          <w:b/>
          <w:bCs/>
          <w:sz w:val="24"/>
        </w:rPr>
      </w:pPr>
    </w:p>
    <w:tbl>
      <w:tblPr>
        <w:tblW w:w="93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175"/>
        <w:gridCol w:w="1175"/>
        <w:gridCol w:w="1174"/>
        <w:gridCol w:w="1174"/>
        <w:gridCol w:w="1174"/>
        <w:gridCol w:w="1174"/>
        <w:gridCol w:w="1174"/>
      </w:tblGrid>
      <w:tr w:rsidR="00B82079">
        <w:trPr>
          <w:trHeight w:val="794"/>
          <w:jc w:val="center"/>
        </w:trPr>
        <w:tc>
          <w:tcPr>
            <w:tcW w:w="3525" w:type="dxa"/>
            <w:gridSpan w:val="3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第一临床学院（共45人）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陈海燕</w:t>
            </w:r>
          </w:p>
        </w:tc>
        <w:tc>
          <w:tcPr>
            <w:tcW w:w="11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谌馨雨</w:t>
            </w:r>
          </w:p>
        </w:tc>
        <w:tc>
          <w:tcPr>
            <w:tcW w:w="1175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戴心雨</w:t>
            </w:r>
          </w:p>
        </w:tc>
        <w:tc>
          <w:tcPr>
            <w:tcW w:w="117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  燚</w:t>
            </w:r>
          </w:p>
        </w:tc>
        <w:tc>
          <w:tcPr>
            <w:tcW w:w="117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胡明鑫</w:t>
            </w:r>
          </w:p>
        </w:tc>
        <w:tc>
          <w:tcPr>
            <w:tcW w:w="117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郎廷丰</w:t>
            </w:r>
          </w:p>
        </w:tc>
        <w:tc>
          <w:tcPr>
            <w:tcW w:w="117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黎晨程</w:t>
            </w:r>
          </w:p>
        </w:tc>
        <w:tc>
          <w:tcPr>
            <w:tcW w:w="1174" w:type="dxa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李青林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李馨怡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梁礼芳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廖丹丹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林长炜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刘兴宇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罗蒋源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罗宇航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麦玉莲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  豪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潘宇蒙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彭丽雯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全翌雯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冉蕊菓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冉羽禅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邵天昕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沈诗思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沈雅洁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舒  琦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  珂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谭景蓝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谭美琪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谭秀媛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  悦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田一雯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  柔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  悦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  萍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谢秀清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  欣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杨璟玥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  鑫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杨伊涵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叶佳仪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再努热·买买江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  蕴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郑至立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周佳怡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第二临床学院（共24人）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  果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陈伽淇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陈锦菲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陈南廷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陈锌新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邓博海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邓紫欣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  欣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高新新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格汝娜姆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韩颜菽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黄宇莎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兰子莎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马小庆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孟心语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母文娜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蒲  婕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徐亚梅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袁斐娟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张弟源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  婷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张芷瑶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  蒙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  幔</w:t>
            </w: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儿科学院（共14人）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陈鹤元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  飘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邓莹莹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丁子瑞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封孝国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古  林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郭银希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黄向蔚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吕俊洁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唐淇钧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张人分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张师展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赵欣蕾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钟  宜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口腔医学院（共6人）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万俊汝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吴汶姝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杨才勋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杨茂利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杨睿泽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章芳瑜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第五临床学院（共8人）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代  鸿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蒋治彬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任海灵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谭凯鸿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万厶源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张翰林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  静</w:t>
            </w: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护理学院（共21人）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白秋贤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柏雲天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  澜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  冉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陈兴跃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  好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范纪莉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李佳伦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  想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林金曼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刘昱彤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罗嘉欣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秦凤娇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王星颖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王星宇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  静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  睿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  娇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张晓竹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张宗鸿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邹忠璐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基础医学院（共9人）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  程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范福鸿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雷雨纯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刘金钰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向祉怡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  悦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  倩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朱正南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邹河池</w:t>
            </w:r>
          </w:p>
        </w:tc>
        <w:tc>
          <w:tcPr>
            <w:tcW w:w="1175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检验医学院（共7人）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冯俞霖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李佳骏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李健成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马奥林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毛治国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牛  妍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韦玉洁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公共卫生与管理学院（共15人）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柏杨娇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  泓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  妍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刘芝余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倪慧孜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欧阳源恋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秦海航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苏悦哲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孙雪怡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  雪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邬中华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吴宛谖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杨心怡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詹林可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周虹利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药学院（共8人）</w:t>
            </w: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李  昂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李金平</w:t>
            </w:r>
          </w:p>
        </w:tc>
        <w:tc>
          <w:tcPr>
            <w:tcW w:w="1175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  翔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  瑞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谭锋煜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王元龙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叶定昌</w:t>
            </w:r>
          </w:p>
        </w:tc>
        <w:tc>
          <w:tcPr>
            <w:tcW w:w="1174" w:type="dxa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赵煜泽</w:t>
            </w: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中医药学院（共28人）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陈 </w:t>
            </w:r>
            <w:r>
              <w:rPr>
                <w:rStyle w:val="font11"/>
                <w:rFonts w:hint="default"/>
                <w:lang w:bidi="ar"/>
              </w:rPr>
              <w:t xml:space="preserve"> 飞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戴泽茂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冯铧莹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冯诗棋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高 </w:t>
            </w:r>
            <w:r>
              <w:rPr>
                <w:rStyle w:val="font11"/>
                <w:rFonts w:hint="default"/>
                <w:lang w:bidi="ar"/>
              </w:rPr>
              <w:t xml:space="preserve"> 馨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胡 </w:t>
            </w:r>
            <w:r>
              <w:rPr>
                <w:rStyle w:val="font11"/>
                <w:rFonts w:hint="default"/>
                <w:lang w:bidi="ar"/>
              </w:rPr>
              <w:t xml:space="preserve"> 洋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</w:t>
            </w:r>
            <w:r>
              <w:rPr>
                <w:rStyle w:val="font11"/>
                <w:rFonts w:hint="default"/>
                <w:lang w:bidi="ar"/>
              </w:rPr>
              <w:t xml:space="preserve">  玥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简广耀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雷媛姣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李红蕴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李夏雪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李竺亭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刘艾灵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刘红宇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刘千桢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刘卓菡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潘豪尧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石佳越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王碧碧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王嘉悦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王雨曦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魏辉芳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魏小宝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吴金燕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叶炘宇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  满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张嘉旋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张露予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生物医学工程学院（共3人）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秦  洋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王金生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王瑜菲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医学信息学院（共5人）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何丽婷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华晶晶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李林燕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廖凡勋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刘雨陇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外国语学院（共2人）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黄晓艳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  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国际医学院（共4人）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高宇阳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刘思言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彭李奕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杨锦宜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58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校级学生组织团总支（共9人）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bookmarkStart w:id="0" w:name="OLE_LINK1" w:colFirst="0" w:colLast="7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陈湘桐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  真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李书拉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  欣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刘俊辰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吴雨洁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张思颖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张征瀚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张仲娟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bookmarkEnd w:id="0"/>
      <w:tr w:rsidR="00B82079">
        <w:trPr>
          <w:trHeight w:val="794"/>
          <w:jc w:val="center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研究生院（共10人）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杜昱旻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付倬宇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顾  的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蹇  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  雪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  雪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刘明菩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吴钖莹</w:t>
            </w: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叶航羽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张瑶仪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pStyle w:val="3"/>
              <w:ind w:firstLineChars="100" w:firstLine="240"/>
              <w:jc w:val="center"/>
              <w:rPr>
                <w:rFonts w:ascii="宋体" w:hAnsi="宋体" w:cs="宋体"/>
                <w:b w:val="0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学生处（共2人）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pStyle w:val="3"/>
              <w:ind w:firstLineChars="100" w:firstLine="240"/>
              <w:jc w:val="center"/>
              <w:rPr>
                <w:rFonts w:ascii="宋体" w:hAnsi="宋体" w:cs="宋体"/>
                <w:b w:val="0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B82079">
        <w:trPr>
          <w:trHeight w:val="794"/>
          <w:jc w:val="center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蔡英婷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王思文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pStyle w:val="3"/>
              <w:ind w:firstLineChars="100" w:firstLine="240"/>
              <w:jc w:val="center"/>
              <w:rPr>
                <w:rFonts w:ascii="宋体" w:hAnsi="宋体" w:cs="宋体"/>
                <w:b w:val="0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B82079" w:rsidRDefault="00B8207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</w:tbl>
    <w:p w:rsidR="00B82079" w:rsidRDefault="00B82079">
      <w:pPr>
        <w:widowControl/>
        <w:jc w:val="center"/>
        <w:textAlignment w:val="center"/>
        <w:rPr>
          <w:rFonts w:ascii="宋体" w:hAnsi="宋体" w:cs="宋体"/>
          <w:sz w:val="24"/>
        </w:rPr>
      </w:pPr>
    </w:p>
    <w:p w:rsidR="00B82079" w:rsidRDefault="00B82079"/>
    <w:sectPr w:rsidR="00B8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35D" w:rsidRDefault="009D135D" w:rsidP="00355398">
      <w:r>
        <w:separator/>
      </w:r>
    </w:p>
  </w:endnote>
  <w:endnote w:type="continuationSeparator" w:id="0">
    <w:p w:rsidR="009D135D" w:rsidRDefault="009D135D" w:rsidP="0035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35D" w:rsidRDefault="009D135D" w:rsidP="00355398">
      <w:r>
        <w:separator/>
      </w:r>
    </w:p>
  </w:footnote>
  <w:footnote w:type="continuationSeparator" w:id="0">
    <w:p w:rsidR="009D135D" w:rsidRDefault="009D135D" w:rsidP="0035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IyZjJmOTM2MWI0ZmE4MGU4NzQ4NDM2MzA5YWM3NDQifQ=="/>
  </w:docVars>
  <w:rsids>
    <w:rsidRoot w:val="06840771"/>
    <w:rsid w:val="00355398"/>
    <w:rsid w:val="009D135D"/>
    <w:rsid w:val="00B82079"/>
    <w:rsid w:val="00C168F4"/>
    <w:rsid w:val="06840771"/>
    <w:rsid w:val="07723089"/>
    <w:rsid w:val="14A87EDE"/>
    <w:rsid w:val="160B33D2"/>
    <w:rsid w:val="16ED44DA"/>
    <w:rsid w:val="1D760EDA"/>
    <w:rsid w:val="291A2EAE"/>
    <w:rsid w:val="2F9257C7"/>
    <w:rsid w:val="308B6BE8"/>
    <w:rsid w:val="44C91833"/>
    <w:rsid w:val="44F27A14"/>
    <w:rsid w:val="49250B67"/>
    <w:rsid w:val="4DFB55DB"/>
    <w:rsid w:val="50AF7E93"/>
    <w:rsid w:val="575B27BF"/>
    <w:rsid w:val="5F9A6DA7"/>
    <w:rsid w:val="61E55161"/>
    <w:rsid w:val="61FA7C49"/>
    <w:rsid w:val="662135F4"/>
    <w:rsid w:val="75C8506C"/>
    <w:rsid w:val="769767EC"/>
    <w:rsid w:val="7AB120DB"/>
    <w:rsid w:val="7C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455D8"/>
  <w15:docId w15:val="{CED4D51A-CD99-47CC-956D-8892EEF3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a5"/>
    <w:rsid w:val="00355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55398"/>
    <w:rPr>
      <w:kern w:val="2"/>
      <w:sz w:val="18"/>
      <w:szCs w:val="18"/>
    </w:rPr>
  </w:style>
  <w:style w:type="paragraph" w:styleId="a6">
    <w:name w:val="footer"/>
    <w:basedOn w:val="a"/>
    <w:link w:val="a7"/>
    <w:rsid w:val="00355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553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Yuan.</dc:creator>
  <cp:lastModifiedBy>Admin</cp:lastModifiedBy>
  <cp:revision>3</cp:revision>
  <dcterms:created xsi:type="dcterms:W3CDTF">2023-04-09T01:07:00Z</dcterms:created>
  <dcterms:modified xsi:type="dcterms:W3CDTF">2023-04-13T12:15:00Z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C16AE5F5986649EAB00623F0351FE670_13</vt:lpwstr>
  </property>
</Properties>
</file>