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十</w:t>
      </w:r>
      <w:r>
        <w:rPr>
          <w:rFonts w:hint="eastAsia" w:ascii="宋体" w:hAnsi="宋体" w:eastAsia="宋体" w:cs="宋体"/>
          <w:sz w:val="24"/>
          <w:szCs w:val="24"/>
        </w:rPr>
        <w:t>届“杏林杯”医学专业辩论赛校赛辩题（复赛、半决赛、决赛）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一、复赛辩题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Ⅰ组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正方：孤独更会成就一个人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反方：孤独更会毁灭一个人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Ⅱ组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正方：网络语言对文化的传承利大于弊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反方：网络语言对文化的传承弊大于利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Ⅲ组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正方：本科学习阶段的医学生积累知识更重要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反方：本科学习阶段的医学生塑造人格更重要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Ⅳ组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正方：“佛系”标签对青年人成长利大于弊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反方：“佛系”标签对青年人成长弊大于利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半决赛辩题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①组</w:t>
      </w:r>
    </w:p>
    <w:p>
      <w:pPr>
        <w:ind w:firstLine="420" w:firstLineChars="20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正方：“沟通不畅”</w:t>
      </w:r>
      <w:r>
        <w:rPr>
          <w:rFonts w:hint="eastAsia"/>
        </w:rPr>
        <w:t>是医患</w:t>
      </w:r>
      <w:r>
        <w:rPr>
          <w:rFonts w:hint="eastAsia"/>
          <w:lang w:eastAsia="zh-CN"/>
        </w:rPr>
        <w:t>纠纷的</w:t>
      </w:r>
      <w:r>
        <w:rPr>
          <w:rFonts w:hint="eastAsia"/>
        </w:rPr>
        <w:t>核心</w:t>
      </w:r>
      <w:r>
        <w:rPr>
          <w:rFonts w:hint="eastAsia"/>
          <w:lang w:eastAsia="zh-CN"/>
        </w:rPr>
        <w:t>原因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反方：“沟通不畅”不</w:t>
      </w:r>
      <w:r>
        <w:rPr>
          <w:rFonts w:hint="eastAsia"/>
        </w:rPr>
        <w:t>是医患</w:t>
      </w:r>
      <w:r>
        <w:rPr>
          <w:rFonts w:hint="eastAsia"/>
          <w:lang w:eastAsia="zh-CN"/>
        </w:rPr>
        <w:t>纠纷的</w:t>
      </w:r>
      <w:r>
        <w:rPr>
          <w:rFonts w:hint="eastAsia"/>
        </w:rPr>
        <w:t>核心</w:t>
      </w:r>
      <w:r>
        <w:rPr>
          <w:rFonts w:hint="eastAsia"/>
          <w:lang w:eastAsia="zh-CN"/>
        </w:rPr>
        <w:t>原因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②组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正方：当前我国医疗“市场化过度”</w:t>
      </w:r>
    </w:p>
    <w:p>
      <w:pPr>
        <w:ind w:firstLine="420" w:firstLineChars="200"/>
        <w:rPr>
          <w:rFonts w:hint="eastAsia"/>
          <w:lang w:eastAsia="zh-CN"/>
        </w:rPr>
      </w:pPr>
      <w:r>
        <w:rPr>
          <w:rFonts w:hint="eastAsia"/>
          <w:lang w:eastAsia="zh-CN"/>
        </w:rPr>
        <w:t>反方：当前我国医疗“市场化不足”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决赛辩题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正方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</w:rPr>
        <w:t>提高医疗技术更有</w:t>
      </w: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助于和谐医患关系</w:t>
      </w:r>
    </w:p>
    <w:p>
      <w:pPr>
        <w:spacing w:line="360" w:lineRule="auto"/>
        <w:ind w:firstLine="480" w:firstLineChars="200"/>
      </w:pPr>
      <w:r>
        <w:rPr>
          <w:rFonts w:hint="eastAsia" w:ascii="宋体" w:hAnsi="宋体" w:eastAsia="宋体" w:cs="宋体"/>
          <w:sz w:val="24"/>
        </w:rPr>
        <w:t>反方</w:t>
      </w:r>
      <w:r>
        <w:rPr>
          <w:rFonts w:hint="eastAsia" w:ascii="宋体" w:hAnsi="宋体" w:eastAsia="宋体" w:cs="宋体"/>
          <w:sz w:val="24"/>
          <w:lang w:eastAsia="zh-CN"/>
        </w:rPr>
        <w:t>：</w:t>
      </w:r>
      <w:r>
        <w:rPr>
          <w:rFonts w:hint="eastAsia" w:ascii="宋体" w:hAnsi="宋体" w:eastAsia="宋体" w:cs="宋体"/>
          <w:sz w:val="24"/>
        </w:rPr>
        <w:t>改善服务态度更有助于和谐医患关系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C0D0"/>
    <w:multiLevelType w:val="singleLevel"/>
    <w:tmpl w:val="5812C0D0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B7DCF"/>
    <w:rsid w:val="217B1679"/>
    <w:rsid w:val="5CBA7009"/>
    <w:rsid w:val="5FCB7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rFonts w:eastAsia="宋体"/>
      <w:sz w:val="24"/>
    </w:rPr>
  </w:style>
  <w:style w:type="paragraph" w:customStyle="1" w:styleId="5">
    <w:name w:val="ParaAttribute0"/>
    <w:qFormat/>
    <w:uiPriority w:val="0"/>
    <w:pPr>
      <w:widowControl w:val="0"/>
      <w:jc w:val="both"/>
    </w:pPr>
    <w:rPr>
      <w:rFonts w:ascii="Times New Roman" w:hAnsi="Times New Roman" w:eastAsia="Batang" w:cs="Times New Roman"/>
      <w:kern w:val="0"/>
      <w:sz w:val="21"/>
      <w:szCs w:val="22"/>
      <w:lang w:val="en-US" w:eastAsia="zh-CN" w:bidi="ar-SA"/>
    </w:rPr>
  </w:style>
  <w:style w:type="character" w:customStyle="1" w:styleId="6">
    <w:name w:val="CharAttribute3"/>
    <w:qFormat/>
    <w:uiPriority w:val="0"/>
    <w:rPr>
      <w:rFonts w:hint="default" w:ascii="Calibri" w:hAnsi="Calibri" w:eastAsia="Calibri" w:cs="Calibri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2017-10-26T03:23:00Z</dcterms:created>
  <dc:creator>Administrator</dc:creator>
  <cp:lastModifiedBy>Administrator</cp:lastModifiedBy>
  <dcterms:modified xsi:type="dcterms:W3CDTF">2019-10-11T06:35:36Z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